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Вакансии сети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Каменск-Шахтинский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Грузчик с графиком 2/2 , ЗП 40-45 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кассир с графиком 2/2 , ЗП 31-37 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х. Старая Станица, Каменский район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кассир с графиком 2/2 , ЗП 31-37 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г. Шахты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кассир с графиком 2/2 , ЗП 33-37т.р.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Грузчик с графиком 2/2 , ЗП 41-45 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Белая Калитва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кассир с графиком 2/2 , ЗП 31-37 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Грузчик с графиком 2/2 , ЗП 40-45 т.р. (возможен график 5/2)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Ст. Багаевская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Директор- график 5/2, ЗП 50-59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г. Новошахтинск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Товаровед – график 2/2, ЗП 40-45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г. Константиновск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Директор- график 5/2, ЗП 50-59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Товаровед – график 2/2, ЗП 40-45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кассир с графиком 2/2 , ЗП 31-37 т.р. (возможен график 5/2)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Продавец – Грузчик с графиком 2/2 , ЗП 40-45 т.р. (возможен график 5/2)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Контакт для связи</w:t>
      </w:r>
      <w:bookmarkStart w:id="0" w:name="_GoBack"/>
      <w:bookmarkEnd w:id="0"/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/>
        <w:t xml:space="preserve">8-938-157-6378 Александр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LibreOffice/7.5.1.2$Windows_X86_64 LibreOffice_project/fcbaee479e84c6cd81291587d2ee68cba099e129</Application>
  <AppVersion>15.0000</AppVersion>
  <Pages>1</Pages>
  <Words>152</Words>
  <Characters>796</Characters>
  <CharactersWithSpaces>989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2024-06-13T08:23:00Z</dcterms:created>
  <dc:creator>Александр</dc:creator>
  <dc:description/>
  <dc:language>ru-RU</dc:language>
  <cp:lastModifiedBy/>
  <dcterms:modified xsi:type="dcterms:W3CDTF">2024-09-05T11:09:54Z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